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50C8D" w14:textId="77777777" w:rsidR="0049799B" w:rsidRDefault="0049799B" w:rsidP="005D370D">
      <w:pPr>
        <w:shd w:val="clear" w:color="auto" w:fill="FFFFFF"/>
        <w:spacing w:after="384" w:line="240" w:lineRule="auto"/>
        <w:jc w:val="center"/>
        <w:textAlignment w:val="baseline"/>
        <w:rPr>
          <w:rFonts w:ascii="Arial" w:eastAsia="Times New Roman" w:hAnsi="Arial" w:cs="Arial"/>
          <w:b/>
          <w:color w:val="2D2D2D"/>
          <w:sz w:val="24"/>
          <w:szCs w:val="24"/>
          <w:lang w:bidi="ar-SA"/>
        </w:rPr>
      </w:pPr>
    </w:p>
    <w:p w14:paraId="0FB9D8D2" w14:textId="3D81AD4F" w:rsidR="005D370D" w:rsidRPr="0049799B" w:rsidRDefault="005D370D" w:rsidP="005D370D">
      <w:pPr>
        <w:shd w:val="clear" w:color="auto" w:fill="FFFFFF"/>
        <w:spacing w:after="384" w:line="240" w:lineRule="auto"/>
        <w:jc w:val="center"/>
        <w:textAlignment w:val="baseline"/>
        <w:rPr>
          <w:rFonts w:ascii="Arial" w:eastAsia="Times New Roman" w:hAnsi="Arial" w:cs="Arial"/>
          <w:b/>
          <w:color w:val="2D2D2D"/>
          <w:sz w:val="24"/>
          <w:szCs w:val="24"/>
          <w:lang w:bidi="ar-SA"/>
        </w:rPr>
      </w:pPr>
      <w:r w:rsidRPr="0049799B">
        <w:rPr>
          <w:rFonts w:ascii="Arial" w:eastAsia="Times New Roman" w:hAnsi="Arial" w:cs="Arial"/>
          <w:b/>
          <w:color w:val="2D2D2D"/>
          <w:sz w:val="24"/>
          <w:szCs w:val="24"/>
          <w:lang w:bidi="ar-SA"/>
        </w:rPr>
        <w:t>Vacancy Announcement</w:t>
      </w:r>
    </w:p>
    <w:p w14:paraId="47540884" w14:textId="77777777" w:rsidR="005D370D" w:rsidRPr="0049799B" w:rsidRDefault="005D370D" w:rsidP="005D370D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2D2D2D"/>
          <w:sz w:val="24"/>
          <w:szCs w:val="24"/>
          <w:lang w:bidi="ar-SA"/>
        </w:rPr>
      </w:pPr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 xml:space="preserve">The </w:t>
      </w:r>
      <w:proofErr w:type="spellStart"/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>Menjong</w:t>
      </w:r>
      <w:proofErr w:type="spellEnd"/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 xml:space="preserve"> </w:t>
      </w:r>
      <w:proofErr w:type="spellStart"/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>Sorig</w:t>
      </w:r>
      <w:proofErr w:type="spellEnd"/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 xml:space="preserve"> Pharmaceuticals Corporation Limited is pleased to announce the following vacancy for immediate recruitment: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7"/>
        <w:gridCol w:w="982"/>
        <w:gridCol w:w="5228"/>
        <w:gridCol w:w="1510"/>
      </w:tblGrid>
      <w:tr w:rsidR="005D370D" w:rsidRPr="0049799B" w14:paraId="6FDD5771" w14:textId="77777777" w:rsidTr="00012CDE">
        <w:trPr>
          <w:trHeight w:val="614"/>
        </w:trPr>
        <w:tc>
          <w:tcPr>
            <w:tcW w:w="985" w:type="dxa"/>
          </w:tcPr>
          <w:p w14:paraId="3DD7F6C8" w14:textId="5CC11286" w:rsidR="005D370D" w:rsidRPr="0049799B" w:rsidRDefault="005D370D" w:rsidP="0049799B">
            <w:pPr>
              <w:spacing w:after="384"/>
              <w:jc w:val="center"/>
              <w:textAlignment w:val="baseline"/>
              <w:rPr>
                <w:rFonts w:ascii="Arial" w:eastAsia="Times New Roman" w:hAnsi="Arial" w:cs="Arial"/>
                <w:b/>
                <w:color w:val="2D2D2D"/>
                <w:szCs w:val="24"/>
              </w:rPr>
            </w:pPr>
            <w:r w:rsidRPr="0049799B">
              <w:rPr>
                <w:rFonts w:ascii="Arial" w:eastAsia="Times New Roman" w:hAnsi="Arial" w:cs="Arial"/>
                <w:b/>
                <w:color w:val="2D2D2D"/>
                <w:szCs w:val="24"/>
              </w:rPr>
              <w:t>Post</w:t>
            </w:r>
          </w:p>
        </w:tc>
        <w:tc>
          <w:tcPr>
            <w:tcW w:w="984" w:type="dxa"/>
          </w:tcPr>
          <w:p w14:paraId="21231F44" w14:textId="42D8BD06" w:rsidR="005D370D" w:rsidRPr="0049799B" w:rsidRDefault="005D370D" w:rsidP="0049799B">
            <w:pPr>
              <w:spacing w:after="384"/>
              <w:jc w:val="center"/>
              <w:textAlignment w:val="baseline"/>
              <w:rPr>
                <w:rFonts w:ascii="Arial" w:eastAsia="Times New Roman" w:hAnsi="Arial" w:cs="Arial"/>
                <w:b/>
                <w:color w:val="2D2D2D"/>
                <w:szCs w:val="24"/>
              </w:rPr>
            </w:pPr>
            <w:r w:rsidRPr="0049799B">
              <w:rPr>
                <w:rFonts w:ascii="Arial" w:eastAsia="Times New Roman" w:hAnsi="Arial" w:cs="Arial"/>
                <w:b/>
                <w:color w:val="2D2D2D"/>
                <w:szCs w:val="24"/>
              </w:rPr>
              <w:t>Slot</w:t>
            </w:r>
            <w:r w:rsidR="0049799B" w:rsidRPr="0049799B">
              <w:rPr>
                <w:rFonts w:ascii="Arial" w:eastAsia="Times New Roman" w:hAnsi="Arial" w:cs="Arial"/>
                <w:b/>
                <w:color w:val="2D2D2D"/>
                <w:szCs w:val="24"/>
              </w:rPr>
              <w:t>(s)</w:t>
            </w:r>
          </w:p>
        </w:tc>
        <w:tc>
          <w:tcPr>
            <w:tcW w:w="5544" w:type="dxa"/>
          </w:tcPr>
          <w:p w14:paraId="5B73278D" w14:textId="25156814" w:rsidR="005D370D" w:rsidRPr="0049799B" w:rsidRDefault="005D370D" w:rsidP="0049799B">
            <w:pPr>
              <w:spacing w:after="384"/>
              <w:jc w:val="center"/>
              <w:textAlignment w:val="baseline"/>
              <w:rPr>
                <w:rFonts w:ascii="Arial" w:eastAsia="Times New Roman" w:hAnsi="Arial" w:cs="Arial"/>
                <w:b/>
                <w:color w:val="2D2D2D"/>
                <w:szCs w:val="24"/>
              </w:rPr>
            </w:pPr>
            <w:r w:rsidRPr="0049799B">
              <w:rPr>
                <w:rFonts w:ascii="Arial" w:eastAsia="Times New Roman" w:hAnsi="Arial" w:cs="Arial"/>
                <w:b/>
                <w:color w:val="2D2D2D"/>
                <w:szCs w:val="24"/>
              </w:rPr>
              <w:t>Minimum Qualification</w:t>
            </w:r>
          </w:p>
        </w:tc>
        <w:tc>
          <w:tcPr>
            <w:tcW w:w="1553" w:type="dxa"/>
          </w:tcPr>
          <w:p w14:paraId="6BC140BC" w14:textId="41469258" w:rsidR="005D370D" w:rsidRPr="0049799B" w:rsidRDefault="005D370D" w:rsidP="0049799B">
            <w:pPr>
              <w:spacing w:after="384"/>
              <w:jc w:val="center"/>
              <w:textAlignment w:val="baseline"/>
              <w:rPr>
                <w:rFonts w:ascii="Arial" w:eastAsia="Times New Roman" w:hAnsi="Arial" w:cs="Arial"/>
                <w:b/>
                <w:color w:val="2D2D2D"/>
                <w:szCs w:val="24"/>
              </w:rPr>
            </w:pPr>
            <w:r w:rsidRPr="0049799B">
              <w:rPr>
                <w:rFonts w:ascii="Arial" w:eastAsia="Times New Roman" w:hAnsi="Arial" w:cs="Arial"/>
                <w:b/>
                <w:color w:val="2D2D2D"/>
                <w:szCs w:val="24"/>
              </w:rPr>
              <w:t>Type</w:t>
            </w:r>
          </w:p>
        </w:tc>
      </w:tr>
      <w:tr w:rsidR="005D370D" w:rsidRPr="0049799B" w14:paraId="6055F5BC" w14:textId="77777777" w:rsidTr="00012CDE">
        <w:trPr>
          <w:trHeight w:val="249"/>
        </w:trPr>
        <w:tc>
          <w:tcPr>
            <w:tcW w:w="985" w:type="dxa"/>
          </w:tcPr>
          <w:p w14:paraId="197080AA" w14:textId="0F59D198" w:rsidR="005D370D" w:rsidRPr="0049799B" w:rsidRDefault="00895ADF" w:rsidP="005D370D">
            <w:pPr>
              <w:spacing w:after="384"/>
              <w:textAlignment w:val="baseline"/>
              <w:rPr>
                <w:rFonts w:ascii="Arial" w:eastAsia="Times New Roman" w:hAnsi="Arial" w:cs="Arial"/>
                <w:color w:val="2D2D2D"/>
                <w:szCs w:val="24"/>
              </w:rPr>
            </w:pPr>
            <w:r>
              <w:rPr>
                <w:rFonts w:ascii="Arial" w:eastAsia="Times New Roman" w:hAnsi="Arial" w:cs="Arial"/>
                <w:color w:val="2D2D2D"/>
                <w:szCs w:val="24"/>
              </w:rPr>
              <w:t>Pharmacist</w:t>
            </w:r>
          </w:p>
        </w:tc>
        <w:tc>
          <w:tcPr>
            <w:tcW w:w="984" w:type="dxa"/>
          </w:tcPr>
          <w:p w14:paraId="0C04C1EB" w14:textId="0FD878E8" w:rsidR="005D370D" w:rsidRPr="0049799B" w:rsidRDefault="0049799B" w:rsidP="009D4CE9">
            <w:pPr>
              <w:spacing w:after="384"/>
              <w:jc w:val="center"/>
              <w:textAlignment w:val="baseline"/>
              <w:rPr>
                <w:rFonts w:ascii="Arial" w:eastAsia="Times New Roman" w:hAnsi="Arial" w:cs="Arial"/>
                <w:color w:val="2D2D2D"/>
                <w:szCs w:val="24"/>
              </w:rPr>
            </w:pPr>
            <w:r w:rsidRPr="0049799B">
              <w:rPr>
                <w:rFonts w:ascii="Arial" w:eastAsia="Times New Roman" w:hAnsi="Arial" w:cs="Arial"/>
                <w:color w:val="2D2D2D"/>
                <w:szCs w:val="24"/>
              </w:rPr>
              <w:t>1</w:t>
            </w:r>
          </w:p>
        </w:tc>
        <w:tc>
          <w:tcPr>
            <w:tcW w:w="5544" w:type="dxa"/>
          </w:tcPr>
          <w:p w14:paraId="0B349C7D" w14:textId="77777777" w:rsidR="009D4CE9" w:rsidRDefault="009D4CE9" w:rsidP="009D4CE9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after="100" w:afterAutospacing="1"/>
              <w:rPr>
                <w:rFonts w:ascii="Arial" w:hAnsi="Arial" w:cs="Arial"/>
              </w:rPr>
            </w:pPr>
            <w:r w:rsidRPr="009D4CE9">
              <w:rPr>
                <w:rFonts w:ascii="Arial" w:hAnsi="Arial" w:cs="Arial"/>
              </w:rPr>
              <w:t xml:space="preserve">Bachelor Degree in Pharmacy </w:t>
            </w:r>
          </w:p>
          <w:p w14:paraId="2D9004C7" w14:textId="3E158A83" w:rsidR="005D370D" w:rsidRPr="009D4CE9" w:rsidRDefault="009D4CE9" w:rsidP="009D4CE9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after="100" w:afterAutospacing="1"/>
              <w:rPr>
                <w:rFonts w:ascii="Arial" w:hAnsi="Arial" w:cs="Arial"/>
              </w:rPr>
            </w:pPr>
            <w:r w:rsidRPr="009D4CE9">
              <w:rPr>
                <w:rFonts w:ascii="Arial" w:hAnsi="Arial" w:cs="Arial"/>
              </w:rPr>
              <w:t>Preferably experience in Pharmaceutical R&amp;D, Quality control or manufacturing industry would have added advantage</w:t>
            </w:r>
            <w:r w:rsidRPr="009D4CE9">
              <w:rPr>
                <w:rFonts w:ascii="Garamond" w:hAnsi="Garamond"/>
              </w:rPr>
              <w:t xml:space="preserve">.  </w:t>
            </w:r>
          </w:p>
        </w:tc>
        <w:tc>
          <w:tcPr>
            <w:tcW w:w="1553" w:type="dxa"/>
          </w:tcPr>
          <w:p w14:paraId="091406CF" w14:textId="3AA8BB40" w:rsidR="0049799B" w:rsidRPr="0049799B" w:rsidRDefault="00012CDE" w:rsidP="0049799B">
            <w:pPr>
              <w:spacing w:after="384"/>
              <w:textAlignment w:val="baselin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Regular</w:t>
            </w:r>
          </w:p>
        </w:tc>
      </w:tr>
    </w:tbl>
    <w:p w14:paraId="440F7D0D" w14:textId="77777777" w:rsidR="0049799B" w:rsidRDefault="0049799B" w:rsidP="004979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4"/>
          <w:szCs w:val="24"/>
          <w:lang w:bidi="ar-SA"/>
        </w:rPr>
      </w:pPr>
    </w:p>
    <w:p w14:paraId="6A929622" w14:textId="0AEAD595" w:rsidR="005D370D" w:rsidRPr="005D370D" w:rsidRDefault="005D370D" w:rsidP="0049799B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bidi="ar-SA"/>
        </w:rPr>
      </w:pPr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 xml:space="preserve">Interested candidates fulfilling the requirement may submit your application to the HRA, Corporate Service Division, located at </w:t>
      </w:r>
      <w:proofErr w:type="spellStart"/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>Kawangjangsa</w:t>
      </w:r>
      <w:proofErr w:type="spellEnd"/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 xml:space="preserve">, </w:t>
      </w:r>
      <w:proofErr w:type="spellStart"/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>Thimphu</w:t>
      </w:r>
      <w:proofErr w:type="spellEnd"/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 xml:space="preserve"> on or before </w:t>
      </w:r>
      <w:r w:rsidR="009D4CE9">
        <w:rPr>
          <w:rFonts w:ascii="Arial" w:eastAsia="Times New Roman" w:hAnsi="Arial" w:cs="Arial"/>
          <w:color w:val="2D2D2D"/>
          <w:sz w:val="24"/>
          <w:szCs w:val="24"/>
          <w:lang w:bidi="ar-SA"/>
        </w:rPr>
        <w:t>18</w:t>
      </w:r>
      <w:r w:rsidR="009D4CE9" w:rsidRPr="009D4CE9">
        <w:rPr>
          <w:rFonts w:ascii="Arial" w:eastAsia="Times New Roman" w:hAnsi="Arial" w:cs="Arial"/>
          <w:color w:val="2D2D2D"/>
          <w:sz w:val="24"/>
          <w:szCs w:val="24"/>
          <w:vertAlign w:val="superscript"/>
          <w:lang w:bidi="ar-SA"/>
        </w:rPr>
        <w:t>th</w:t>
      </w:r>
      <w:r w:rsidR="009D4CE9">
        <w:rPr>
          <w:rFonts w:ascii="Arial" w:eastAsia="Times New Roman" w:hAnsi="Arial" w:cs="Arial"/>
          <w:color w:val="2D2D2D"/>
          <w:sz w:val="24"/>
          <w:szCs w:val="24"/>
          <w:lang w:bidi="ar-SA"/>
        </w:rPr>
        <w:t xml:space="preserve"> December</w:t>
      </w:r>
      <w:r w:rsidRPr="0049799B">
        <w:rPr>
          <w:rFonts w:ascii="Arial" w:eastAsia="Times New Roman" w:hAnsi="Arial" w:cs="Arial"/>
          <w:color w:val="2D2D2D"/>
          <w:sz w:val="24"/>
          <w:szCs w:val="24"/>
          <w:lang w:bidi="ar-SA"/>
        </w:rPr>
        <w:t xml:space="preserve"> 2023 </w:t>
      </w:r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>along with the copy of following documents:</w:t>
      </w:r>
    </w:p>
    <w:p w14:paraId="23A66E6B" w14:textId="77777777" w:rsidR="0056354E" w:rsidRPr="0056354E" w:rsidRDefault="0056354E" w:rsidP="0056354E">
      <w:pPr>
        <w:pStyle w:val="ListParagraph"/>
        <w:numPr>
          <w:ilvl w:val="0"/>
          <w:numId w:val="8"/>
        </w:numPr>
        <w:tabs>
          <w:tab w:val="left" w:pos="142"/>
        </w:tabs>
        <w:jc w:val="both"/>
        <w:rPr>
          <w:rFonts w:ascii="Arial" w:eastAsia="Garamond" w:hAnsi="Arial" w:cs="Arial"/>
        </w:rPr>
      </w:pPr>
      <w:r w:rsidRPr="0056354E">
        <w:rPr>
          <w:rFonts w:ascii="Arial" w:eastAsia="Garamond" w:hAnsi="Arial" w:cs="Arial"/>
        </w:rPr>
        <w:t xml:space="preserve">Copy of academic transcripts (Class X, XII &amp; Diploma) &amp; any other certificates; </w:t>
      </w:r>
    </w:p>
    <w:p w14:paraId="42E6D1D1" w14:textId="77777777" w:rsidR="0056354E" w:rsidRPr="0056354E" w:rsidRDefault="0056354E" w:rsidP="0056354E">
      <w:pPr>
        <w:pStyle w:val="ListParagraph"/>
        <w:numPr>
          <w:ilvl w:val="0"/>
          <w:numId w:val="8"/>
        </w:numPr>
        <w:tabs>
          <w:tab w:val="left" w:pos="142"/>
        </w:tabs>
        <w:jc w:val="both"/>
        <w:rPr>
          <w:rFonts w:ascii="Arial" w:eastAsia="Garamond" w:hAnsi="Arial" w:cs="Arial"/>
        </w:rPr>
      </w:pPr>
      <w:r w:rsidRPr="0056354E">
        <w:rPr>
          <w:rFonts w:ascii="Arial" w:eastAsia="Garamond" w:hAnsi="Arial" w:cs="Arial"/>
        </w:rPr>
        <w:t>Copy of up-to-date resume;</w:t>
      </w:r>
    </w:p>
    <w:p w14:paraId="2C0C1BB0" w14:textId="77777777" w:rsidR="0056354E" w:rsidRPr="0056354E" w:rsidRDefault="0056354E" w:rsidP="0056354E">
      <w:pPr>
        <w:pStyle w:val="ListParagraph"/>
        <w:numPr>
          <w:ilvl w:val="0"/>
          <w:numId w:val="8"/>
        </w:numPr>
        <w:tabs>
          <w:tab w:val="left" w:pos="142"/>
        </w:tabs>
        <w:jc w:val="both"/>
        <w:rPr>
          <w:rFonts w:ascii="Arial" w:eastAsia="Garamond" w:hAnsi="Arial" w:cs="Arial"/>
        </w:rPr>
      </w:pPr>
      <w:r w:rsidRPr="0056354E">
        <w:rPr>
          <w:rFonts w:ascii="Arial" w:eastAsia="Garamond" w:hAnsi="Arial" w:cs="Arial"/>
        </w:rPr>
        <w:t>Online Security Clearance Certificate;</w:t>
      </w:r>
    </w:p>
    <w:p w14:paraId="678F03D4" w14:textId="77777777" w:rsidR="0056354E" w:rsidRPr="0056354E" w:rsidRDefault="0056354E" w:rsidP="0056354E">
      <w:pPr>
        <w:pStyle w:val="ListParagraph"/>
        <w:numPr>
          <w:ilvl w:val="0"/>
          <w:numId w:val="8"/>
        </w:numPr>
        <w:tabs>
          <w:tab w:val="left" w:pos="142"/>
        </w:tabs>
        <w:jc w:val="both"/>
        <w:rPr>
          <w:rFonts w:ascii="Arial" w:eastAsia="Garamond" w:hAnsi="Arial" w:cs="Arial"/>
        </w:rPr>
      </w:pPr>
      <w:r w:rsidRPr="0056354E">
        <w:rPr>
          <w:rFonts w:ascii="Arial" w:eastAsia="Garamond" w:hAnsi="Arial" w:cs="Arial"/>
        </w:rPr>
        <w:t>Copy of Citizenship Identity Card copy;</w:t>
      </w:r>
    </w:p>
    <w:p w14:paraId="7492D47F" w14:textId="77777777" w:rsidR="0056354E" w:rsidRPr="0056354E" w:rsidRDefault="0056354E" w:rsidP="0056354E">
      <w:pPr>
        <w:pStyle w:val="ListParagraph"/>
        <w:numPr>
          <w:ilvl w:val="0"/>
          <w:numId w:val="8"/>
        </w:numPr>
        <w:tabs>
          <w:tab w:val="left" w:pos="142"/>
        </w:tabs>
        <w:jc w:val="both"/>
        <w:rPr>
          <w:rFonts w:ascii="Arial" w:eastAsia="Garamond" w:hAnsi="Arial" w:cs="Arial"/>
        </w:rPr>
      </w:pPr>
      <w:r w:rsidRPr="0056354E">
        <w:rPr>
          <w:rFonts w:ascii="Arial" w:eastAsia="Garamond" w:hAnsi="Arial" w:cs="Arial"/>
        </w:rPr>
        <w:t>Copy of Recent Medical fitness certificate;</w:t>
      </w:r>
    </w:p>
    <w:p w14:paraId="6781BB59" w14:textId="77777777" w:rsidR="0056354E" w:rsidRDefault="0056354E" w:rsidP="005635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bidi="ar-SA"/>
        </w:rPr>
      </w:pPr>
    </w:p>
    <w:p w14:paraId="74AD7D41" w14:textId="5BEA3AC1" w:rsidR="0056354E" w:rsidRPr="0056354E" w:rsidRDefault="0056354E" w:rsidP="005635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color w:val="2D2D2D"/>
          <w:sz w:val="24"/>
          <w:szCs w:val="24"/>
          <w:lang w:bidi="ar-SA"/>
        </w:rPr>
      </w:pPr>
      <w:r w:rsidRPr="0056354E">
        <w:rPr>
          <w:rFonts w:ascii="Arial" w:eastAsia="Times New Roman" w:hAnsi="Arial" w:cs="Arial"/>
          <w:b/>
          <w:i/>
          <w:color w:val="2D2D2D"/>
          <w:sz w:val="24"/>
          <w:szCs w:val="24"/>
          <w:lang w:bidi="ar-SA"/>
        </w:rPr>
        <w:t>Important Note: All documents must be submitted in PDF format</w:t>
      </w:r>
      <w:r>
        <w:rPr>
          <w:rFonts w:ascii="Arial" w:eastAsia="Times New Roman" w:hAnsi="Arial" w:cs="Arial"/>
          <w:b/>
          <w:i/>
          <w:color w:val="2D2D2D"/>
          <w:sz w:val="24"/>
          <w:szCs w:val="24"/>
          <w:lang w:bidi="ar-SA"/>
        </w:rPr>
        <w:t>.</w:t>
      </w:r>
    </w:p>
    <w:p w14:paraId="0072D277" w14:textId="77777777" w:rsidR="005D370D" w:rsidRPr="0049799B" w:rsidRDefault="005D370D" w:rsidP="004979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bidi="ar-SA"/>
        </w:rPr>
      </w:pPr>
    </w:p>
    <w:p w14:paraId="22207AB0" w14:textId="3379A4D3" w:rsidR="005D370D" w:rsidRDefault="005D370D" w:rsidP="004979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bidi="ar-SA"/>
        </w:rPr>
      </w:pPr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>All shortlisted candidates will be notified via call/email. For f</w:t>
      </w:r>
      <w:r w:rsidRPr="0049799B">
        <w:rPr>
          <w:rFonts w:ascii="Arial" w:eastAsia="Times New Roman" w:hAnsi="Arial" w:cs="Arial"/>
          <w:color w:val="2D2D2D"/>
          <w:sz w:val="24"/>
          <w:szCs w:val="24"/>
          <w:lang w:bidi="ar-SA"/>
        </w:rPr>
        <w:t>urther information, please call</w:t>
      </w:r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 xml:space="preserve"> </w:t>
      </w:r>
      <w:r w:rsidRPr="0049799B">
        <w:rPr>
          <w:rFonts w:ascii="Arial" w:eastAsia="Times New Roman" w:hAnsi="Arial" w:cs="Arial"/>
          <w:color w:val="2D2D2D"/>
          <w:sz w:val="24"/>
          <w:szCs w:val="24"/>
          <w:lang w:bidi="ar-SA"/>
        </w:rPr>
        <w:t xml:space="preserve">HR Division </w:t>
      </w:r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>at </w:t>
      </w:r>
      <w:r w:rsidRPr="0049799B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bidi="ar-SA"/>
        </w:rPr>
        <w:t>325731</w:t>
      </w:r>
      <w:r w:rsidRPr="005D370D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bidi="ar-SA"/>
        </w:rPr>
        <w:t> </w:t>
      </w:r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>or email at </w:t>
      </w:r>
      <w:r w:rsidRPr="005D370D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bidi="ar-SA"/>
        </w:rPr>
        <w:t>tenzinwangmo@mspcl.bt</w:t>
      </w:r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> during office hours.</w:t>
      </w:r>
    </w:p>
    <w:p w14:paraId="50E92D31" w14:textId="77777777" w:rsidR="00012CDE" w:rsidRDefault="00012CDE" w:rsidP="004979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bidi="ar-SA"/>
        </w:rPr>
      </w:pPr>
    </w:p>
    <w:p w14:paraId="1C777FB4" w14:textId="16FD967F" w:rsidR="00012CDE" w:rsidRPr="00012CDE" w:rsidRDefault="00012CDE" w:rsidP="004979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D2D2D"/>
          <w:sz w:val="24"/>
          <w:szCs w:val="24"/>
          <w:lang w:bidi="ar-SA"/>
        </w:rPr>
      </w:pPr>
      <w:r w:rsidRPr="00012CDE">
        <w:rPr>
          <w:rFonts w:ascii="Arial" w:eastAsia="Times New Roman" w:hAnsi="Arial" w:cs="Arial"/>
          <w:b/>
          <w:color w:val="2D2D2D"/>
          <w:sz w:val="24"/>
          <w:szCs w:val="24"/>
          <w:lang w:bidi="ar-SA"/>
        </w:rPr>
        <w:t>Refer Terms of Reference (</w:t>
      </w:r>
      <w:proofErr w:type="spellStart"/>
      <w:r w:rsidRPr="00012CDE">
        <w:rPr>
          <w:rFonts w:ascii="Arial" w:eastAsia="Times New Roman" w:hAnsi="Arial" w:cs="Arial"/>
          <w:b/>
          <w:color w:val="2D2D2D"/>
          <w:sz w:val="24"/>
          <w:szCs w:val="24"/>
          <w:lang w:bidi="ar-SA"/>
        </w:rPr>
        <w:t>ToR</w:t>
      </w:r>
      <w:proofErr w:type="spellEnd"/>
      <w:r w:rsidRPr="00012CDE">
        <w:rPr>
          <w:rFonts w:ascii="Arial" w:eastAsia="Times New Roman" w:hAnsi="Arial" w:cs="Arial"/>
          <w:b/>
          <w:color w:val="2D2D2D"/>
          <w:sz w:val="24"/>
          <w:szCs w:val="24"/>
          <w:lang w:bidi="ar-SA"/>
        </w:rPr>
        <w:t>) for details on job description, salary and other benefits.</w:t>
      </w:r>
    </w:p>
    <w:p w14:paraId="7E9D359A" w14:textId="6C227AB6" w:rsidR="0056354E" w:rsidRDefault="005635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47B8242" w14:textId="77777777" w:rsidR="0056354E" w:rsidRDefault="0056354E" w:rsidP="0056354E">
      <w:pPr>
        <w:shd w:val="clear" w:color="auto" w:fill="FFFFFF"/>
        <w:spacing w:after="384" w:line="240" w:lineRule="auto"/>
        <w:jc w:val="center"/>
        <w:textAlignment w:val="baseline"/>
        <w:rPr>
          <w:rFonts w:ascii="Arial" w:eastAsia="Times New Roman" w:hAnsi="Arial" w:cs="Arial"/>
          <w:b/>
          <w:color w:val="2D2D2D"/>
          <w:sz w:val="24"/>
          <w:szCs w:val="24"/>
          <w:lang w:bidi="ar-SA"/>
        </w:rPr>
      </w:pPr>
    </w:p>
    <w:p w14:paraId="54C68D96" w14:textId="77777777" w:rsidR="0056354E" w:rsidRPr="0049799B" w:rsidRDefault="0056354E" w:rsidP="0056354E">
      <w:pPr>
        <w:shd w:val="clear" w:color="auto" w:fill="FFFFFF"/>
        <w:spacing w:after="384" w:line="240" w:lineRule="auto"/>
        <w:jc w:val="center"/>
        <w:textAlignment w:val="baseline"/>
        <w:rPr>
          <w:rFonts w:ascii="Arial" w:eastAsia="Times New Roman" w:hAnsi="Arial" w:cs="Arial"/>
          <w:b/>
          <w:color w:val="2D2D2D"/>
          <w:sz w:val="24"/>
          <w:szCs w:val="24"/>
          <w:lang w:bidi="ar-SA"/>
        </w:rPr>
      </w:pPr>
      <w:r w:rsidRPr="0049799B">
        <w:rPr>
          <w:rFonts w:ascii="Arial" w:eastAsia="Times New Roman" w:hAnsi="Arial" w:cs="Arial"/>
          <w:b/>
          <w:color w:val="2D2D2D"/>
          <w:sz w:val="24"/>
          <w:szCs w:val="24"/>
          <w:lang w:bidi="ar-SA"/>
        </w:rPr>
        <w:t>Vacancy Announcement</w:t>
      </w:r>
    </w:p>
    <w:p w14:paraId="60329619" w14:textId="77777777" w:rsidR="0056354E" w:rsidRPr="0049799B" w:rsidRDefault="0056354E" w:rsidP="0056354E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2D2D2D"/>
          <w:sz w:val="24"/>
          <w:szCs w:val="24"/>
          <w:lang w:bidi="ar-SA"/>
        </w:rPr>
      </w:pPr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 xml:space="preserve">The </w:t>
      </w:r>
      <w:proofErr w:type="spellStart"/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>Menjong</w:t>
      </w:r>
      <w:proofErr w:type="spellEnd"/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 xml:space="preserve"> </w:t>
      </w:r>
      <w:proofErr w:type="spellStart"/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>Sorig</w:t>
      </w:r>
      <w:proofErr w:type="spellEnd"/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 xml:space="preserve"> Pharmaceuticals Corporation Limited is pleased to announce the following vacancy for immediate recruitment: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30"/>
        <w:gridCol w:w="982"/>
        <w:gridCol w:w="5222"/>
        <w:gridCol w:w="1503"/>
      </w:tblGrid>
      <w:tr w:rsidR="00045824" w:rsidRPr="0049799B" w14:paraId="3A58131B" w14:textId="77777777" w:rsidTr="008A47D0">
        <w:trPr>
          <w:trHeight w:val="614"/>
        </w:trPr>
        <w:tc>
          <w:tcPr>
            <w:tcW w:w="985" w:type="dxa"/>
          </w:tcPr>
          <w:p w14:paraId="0FB52F6D" w14:textId="77777777" w:rsidR="0056354E" w:rsidRPr="0049799B" w:rsidRDefault="0056354E" w:rsidP="008A47D0">
            <w:pPr>
              <w:spacing w:after="384"/>
              <w:jc w:val="center"/>
              <w:textAlignment w:val="baseline"/>
              <w:rPr>
                <w:rFonts w:ascii="Arial" w:eastAsia="Times New Roman" w:hAnsi="Arial" w:cs="Arial"/>
                <w:b/>
                <w:color w:val="2D2D2D"/>
                <w:szCs w:val="24"/>
              </w:rPr>
            </w:pPr>
            <w:r w:rsidRPr="0049799B">
              <w:rPr>
                <w:rFonts w:ascii="Arial" w:eastAsia="Times New Roman" w:hAnsi="Arial" w:cs="Arial"/>
                <w:b/>
                <w:color w:val="2D2D2D"/>
                <w:szCs w:val="24"/>
              </w:rPr>
              <w:t>Post</w:t>
            </w:r>
          </w:p>
        </w:tc>
        <w:tc>
          <w:tcPr>
            <w:tcW w:w="984" w:type="dxa"/>
          </w:tcPr>
          <w:p w14:paraId="34E9231E" w14:textId="77777777" w:rsidR="0056354E" w:rsidRPr="0049799B" w:rsidRDefault="0056354E" w:rsidP="008A47D0">
            <w:pPr>
              <w:spacing w:after="384"/>
              <w:jc w:val="center"/>
              <w:textAlignment w:val="baseline"/>
              <w:rPr>
                <w:rFonts w:ascii="Arial" w:eastAsia="Times New Roman" w:hAnsi="Arial" w:cs="Arial"/>
                <w:b/>
                <w:color w:val="2D2D2D"/>
                <w:szCs w:val="24"/>
              </w:rPr>
            </w:pPr>
            <w:r w:rsidRPr="0049799B">
              <w:rPr>
                <w:rFonts w:ascii="Arial" w:eastAsia="Times New Roman" w:hAnsi="Arial" w:cs="Arial"/>
                <w:b/>
                <w:color w:val="2D2D2D"/>
                <w:szCs w:val="24"/>
              </w:rPr>
              <w:t>Slot(s)</w:t>
            </w:r>
          </w:p>
        </w:tc>
        <w:tc>
          <w:tcPr>
            <w:tcW w:w="5544" w:type="dxa"/>
          </w:tcPr>
          <w:p w14:paraId="6EF50A6A" w14:textId="77777777" w:rsidR="0056354E" w:rsidRPr="0049799B" w:rsidRDefault="0056354E" w:rsidP="008A47D0">
            <w:pPr>
              <w:spacing w:after="384"/>
              <w:jc w:val="center"/>
              <w:textAlignment w:val="baseline"/>
              <w:rPr>
                <w:rFonts w:ascii="Arial" w:eastAsia="Times New Roman" w:hAnsi="Arial" w:cs="Arial"/>
                <w:b/>
                <w:color w:val="2D2D2D"/>
                <w:szCs w:val="24"/>
              </w:rPr>
            </w:pPr>
            <w:r w:rsidRPr="0049799B">
              <w:rPr>
                <w:rFonts w:ascii="Arial" w:eastAsia="Times New Roman" w:hAnsi="Arial" w:cs="Arial"/>
                <w:b/>
                <w:color w:val="2D2D2D"/>
                <w:szCs w:val="24"/>
              </w:rPr>
              <w:t>Minimum Qualification</w:t>
            </w:r>
          </w:p>
        </w:tc>
        <w:tc>
          <w:tcPr>
            <w:tcW w:w="1553" w:type="dxa"/>
          </w:tcPr>
          <w:p w14:paraId="499D8084" w14:textId="77777777" w:rsidR="0056354E" w:rsidRPr="0049799B" w:rsidRDefault="0056354E" w:rsidP="008A47D0">
            <w:pPr>
              <w:spacing w:after="384"/>
              <w:jc w:val="center"/>
              <w:textAlignment w:val="baseline"/>
              <w:rPr>
                <w:rFonts w:ascii="Arial" w:eastAsia="Times New Roman" w:hAnsi="Arial" w:cs="Arial"/>
                <w:b/>
                <w:color w:val="2D2D2D"/>
                <w:szCs w:val="24"/>
              </w:rPr>
            </w:pPr>
            <w:r w:rsidRPr="0049799B">
              <w:rPr>
                <w:rFonts w:ascii="Arial" w:eastAsia="Times New Roman" w:hAnsi="Arial" w:cs="Arial"/>
                <w:b/>
                <w:color w:val="2D2D2D"/>
                <w:szCs w:val="24"/>
              </w:rPr>
              <w:t>Type</w:t>
            </w:r>
          </w:p>
        </w:tc>
      </w:tr>
      <w:tr w:rsidR="00045824" w:rsidRPr="0049799B" w14:paraId="107726CD" w14:textId="77777777" w:rsidTr="008A47D0">
        <w:trPr>
          <w:trHeight w:val="249"/>
        </w:trPr>
        <w:tc>
          <w:tcPr>
            <w:tcW w:w="985" w:type="dxa"/>
          </w:tcPr>
          <w:p w14:paraId="5FE1D3C4" w14:textId="79881F1F" w:rsidR="0056354E" w:rsidRPr="0049799B" w:rsidRDefault="0056354E" w:rsidP="008A47D0">
            <w:pPr>
              <w:spacing w:after="384"/>
              <w:textAlignment w:val="baseline"/>
              <w:rPr>
                <w:rFonts w:ascii="Arial" w:eastAsia="Times New Roman" w:hAnsi="Arial" w:cs="Arial"/>
                <w:color w:val="2D2D2D"/>
                <w:szCs w:val="24"/>
              </w:rPr>
            </w:pPr>
            <w:r>
              <w:rPr>
                <w:rFonts w:ascii="Arial" w:eastAsia="Times New Roman" w:hAnsi="Arial" w:cs="Arial"/>
                <w:color w:val="2D2D2D"/>
                <w:szCs w:val="24"/>
              </w:rPr>
              <w:t>Mechanical Engineer</w:t>
            </w:r>
          </w:p>
        </w:tc>
        <w:tc>
          <w:tcPr>
            <w:tcW w:w="984" w:type="dxa"/>
          </w:tcPr>
          <w:p w14:paraId="7585E1B0" w14:textId="77777777" w:rsidR="0056354E" w:rsidRPr="0049799B" w:rsidRDefault="0056354E" w:rsidP="008A47D0">
            <w:pPr>
              <w:spacing w:after="384"/>
              <w:jc w:val="center"/>
              <w:textAlignment w:val="baseline"/>
              <w:rPr>
                <w:rFonts w:ascii="Arial" w:eastAsia="Times New Roman" w:hAnsi="Arial" w:cs="Arial"/>
                <w:color w:val="2D2D2D"/>
                <w:szCs w:val="24"/>
              </w:rPr>
            </w:pPr>
            <w:r w:rsidRPr="0049799B">
              <w:rPr>
                <w:rFonts w:ascii="Arial" w:eastAsia="Times New Roman" w:hAnsi="Arial" w:cs="Arial"/>
                <w:color w:val="2D2D2D"/>
                <w:szCs w:val="24"/>
              </w:rPr>
              <w:t>1</w:t>
            </w:r>
          </w:p>
        </w:tc>
        <w:tc>
          <w:tcPr>
            <w:tcW w:w="5544" w:type="dxa"/>
          </w:tcPr>
          <w:p w14:paraId="7A1A9584" w14:textId="77777777" w:rsidR="00045824" w:rsidRPr="00045824" w:rsidRDefault="00045824" w:rsidP="00045824">
            <w:pPr>
              <w:pStyle w:val="ListParagraph"/>
              <w:numPr>
                <w:ilvl w:val="0"/>
                <w:numId w:val="10"/>
              </w:numPr>
              <w:tabs>
                <w:tab w:val="left" w:pos="142"/>
              </w:tabs>
              <w:rPr>
                <w:rFonts w:ascii="Arial" w:eastAsia="Garamond" w:hAnsi="Arial" w:cs="Arial"/>
                <w:szCs w:val="22"/>
              </w:rPr>
            </w:pPr>
            <w:r w:rsidRPr="00045824">
              <w:rPr>
                <w:rFonts w:ascii="Arial" w:eastAsia="Garamond" w:hAnsi="Arial" w:cs="Arial"/>
                <w:szCs w:val="22"/>
              </w:rPr>
              <w:t>Diploma in Mechanical/Electro-mechanical</w:t>
            </w:r>
          </w:p>
          <w:p w14:paraId="59D5B206" w14:textId="68E6E6C1" w:rsidR="00045824" w:rsidRPr="00045824" w:rsidRDefault="00045824" w:rsidP="00045824">
            <w:pPr>
              <w:pStyle w:val="ListParagraph"/>
              <w:tabs>
                <w:tab w:val="left" w:pos="142"/>
              </w:tabs>
              <w:ind w:left="142"/>
              <w:rPr>
                <w:rFonts w:ascii="Arial" w:eastAsia="Garamond" w:hAnsi="Arial" w:cs="Arial"/>
                <w:szCs w:val="22"/>
              </w:rPr>
            </w:pPr>
            <w:r w:rsidRPr="00045824">
              <w:rPr>
                <w:rFonts w:ascii="Arial" w:eastAsia="Garamond" w:hAnsi="Arial" w:cs="Arial"/>
                <w:szCs w:val="22"/>
              </w:rPr>
              <w:t>Engineering;</w:t>
            </w:r>
          </w:p>
          <w:p w14:paraId="2151C8A7" w14:textId="77777777" w:rsidR="00045824" w:rsidRPr="00045824" w:rsidRDefault="00045824" w:rsidP="00045824">
            <w:pPr>
              <w:pStyle w:val="ListParagraph"/>
              <w:numPr>
                <w:ilvl w:val="0"/>
                <w:numId w:val="10"/>
              </w:numPr>
              <w:tabs>
                <w:tab w:val="left" w:pos="142"/>
              </w:tabs>
              <w:rPr>
                <w:rFonts w:ascii="Arial" w:eastAsia="Garamond" w:hAnsi="Arial" w:cs="Arial"/>
                <w:szCs w:val="22"/>
              </w:rPr>
            </w:pPr>
            <w:r w:rsidRPr="00045824">
              <w:rPr>
                <w:rFonts w:ascii="Arial" w:eastAsia="Garamond" w:hAnsi="Arial" w:cs="Arial"/>
                <w:szCs w:val="22"/>
              </w:rPr>
              <w:t>Preference shall be g</w:t>
            </w:r>
            <w:r w:rsidRPr="00045824">
              <w:rPr>
                <w:rFonts w:ascii="Arial" w:eastAsia="Garamond" w:hAnsi="Arial" w:cs="Arial"/>
                <w:szCs w:val="22"/>
              </w:rPr>
              <w:t>iven to those candidates having</w:t>
            </w:r>
          </w:p>
          <w:p w14:paraId="4B9BAE1B" w14:textId="7D2F796A" w:rsidR="0056354E" w:rsidRPr="00045824" w:rsidRDefault="00045824" w:rsidP="00045824">
            <w:pPr>
              <w:pStyle w:val="ListParagraph"/>
              <w:tabs>
                <w:tab w:val="left" w:pos="142"/>
              </w:tabs>
              <w:ind w:left="142"/>
              <w:rPr>
                <w:rFonts w:ascii="Garamond" w:eastAsia="Garamond" w:hAnsi="Garamond" w:cs="Garamond"/>
                <w:szCs w:val="22"/>
              </w:rPr>
            </w:pPr>
            <w:r w:rsidRPr="00045824">
              <w:rPr>
                <w:rFonts w:ascii="Arial" w:eastAsia="Garamond" w:hAnsi="Arial" w:cs="Arial"/>
                <w:szCs w:val="22"/>
              </w:rPr>
              <w:t>experience in the  related field</w:t>
            </w:r>
          </w:p>
        </w:tc>
        <w:tc>
          <w:tcPr>
            <w:tcW w:w="1553" w:type="dxa"/>
          </w:tcPr>
          <w:p w14:paraId="2E731847" w14:textId="77777777" w:rsidR="0056354E" w:rsidRPr="0049799B" w:rsidRDefault="0056354E" w:rsidP="008A47D0">
            <w:pPr>
              <w:spacing w:after="384"/>
              <w:textAlignment w:val="baselin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Regular</w:t>
            </w:r>
          </w:p>
        </w:tc>
      </w:tr>
    </w:tbl>
    <w:p w14:paraId="46183321" w14:textId="598B6CEF" w:rsidR="0056354E" w:rsidRDefault="0056354E" w:rsidP="005635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4"/>
          <w:szCs w:val="24"/>
          <w:lang w:bidi="ar-SA"/>
        </w:rPr>
      </w:pPr>
    </w:p>
    <w:p w14:paraId="296E5CB8" w14:textId="77777777" w:rsidR="0056354E" w:rsidRPr="005D370D" w:rsidRDefault="0056354E" w:rsidP="0056354E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bidi="ar-SA"/>
        </w:rPr>
      </w:pPr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 xml:space="preserve">Interested candidates fulfilling the requirement may submit your application to the HRA, Corporate Service Division, located at </w:t>
      </w:r>
      <w:proofErr w:type="spellStart"/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>Kawangjangsa</w:t>
      </w:r>
      <w:proofErr w:type="spellEnd"/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 xml:space="preserve">, </w:t>
      </w:r>
      <w:proofErr w:type="spellStart"/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>Thimphu</w:t>
      </w:r>
      <w:proofErr w:type="spellEnd"/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 xml:space="preserve"> on or before </w:t>
      </w:r>
      <w:r>
        <w:rPr>
          <w:rFonts w:ascii="Arial" w:eastAsia="Times New Roman" w:hAnsi="Arial" w:cs="Arial"/>
          <w:color w:val="2D2D2D"/>
          <w:sz w:val="24"/>
          <w:szCs w:val="24"/>
          <w:lang w:bidi="ar-SA"/>
        </w:rPr>
        <w:t>18</w:t>
      </w:r>
      <w:r w:rsidRPr="009D4CE9">
        <w:rPr>
          <w:rFonts w:ascii="Arial" w:eastAsia="Times New Roman" w:hAnsi="Arial" w:cs="Arial"/>
          <w:color w:val="2D2D2D"/>
          <w:sz w:val="24"/>
          <w:szCs w:val="24"/>
          <w:vertAlign w:val="superscript"/>
          <w:lang w:bidi="ar-SA"/>
        </w:rPr>
        <w:t>th</w:t>
      </w:r>
      <w:r>
        <w:rPr>
          <w:rFonts w:ascii="Arial" w:eastAsia="Times New Roman" w:hAnsi="Arial" w:cs="Arial"/>
          <w:color w:val="2D2D2D"/>
          <w:sz w:val="24"/>
          <w:szCs w:val="24"/>
          <w:lang w:bidi="ar-SA"/>
        </w:rPr>
        <w:t xml:space="preserve"> December</w:t>
      </w:r>
      <w:r w:rsidRPr="0049799B">
        <w:rPr>
          <w:rFonts w:ascii="Arial" w:eastAsia="Times New Roman" w:hAnsi="Arial" w:cs="Arial"/>
          <w:color w:val="2D2D2D"/>
          <w:sz w:val="24"/>
          <w:szCs w:val="24"/>
          <w:lang w:bidi="ar-SA"/>
        </w:rPr>
        <w:t xml:space="preserve"> 2023 </w:t>
      </w:r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>along with the copy of following documents:</w:t>
      </w:r>
    </w:p>
    <w:p w14:paraId="4A8CC423" w14:textId="77777777" w:rsidR="0056354E" w:rsidRPr="00045824" w:rsidRDefault="0056354E" w:rsidP="0056354E">
      <w:pPr>
        <w:pStyle w:val="ListParagraph"/>
        <w:numPr>
          <w:ilvl w:val="0"/>
          <w:numId w:val="8"/>
        </w:numPr>
        <w:tabs>
          <w:tab w:val="left" w:pos="142"/>
        </w:tabs>
        <w:jc w:val="both"/>
        <w:rPr>
          <w:rFonts w:ascii="Arial" w:eastAsia="Garamond" w:hAnsi="Arial" w:cs="Arial"/>
        </w:rPr>
      </w:pPr>
      <w:r w:rsidRPr="00045824">
        <w:rPr>
          <w:rFonts w:ascii="Arial" w:eastAsia="Garamond" w:hAnsi="Arial" w:cs="Arial"/>
        </w:rPr>
        <w:t xml:space="preserve">Copy of academic transcripts (Class X, XII &amp; Diploma) &amp; any other certificates; </w:t>
      </w:r>
    </w:p>
    <w:p w14:paraId="154D442A" w14:textId="77777777" w:rsidR="0056354E" w:rsidRPr="00045824" w:rsidRDefault="0056354E" w:rsidP="0056354E">
      <w:pPr>
        <w:pStyle w:val="ListParagraph"/>
        <w:numPr>
          <w:ilvl w:val="0"/>
          <w:numId w:val="8"/>
        </w:numPr>
        <w:tabs>
          <w:tab w:val="left" w:pos="142"/>
        </w:tabs>
        <w:jc w:val="both"/>
        <w:rPr>
          <w:rFonts w:ascii="Arial" w:eastAsia="Garamond" w:hAnsi="Arial" w:cs="Arial"/>
        </w:rPr>
      </w:pPr>
      <w:r w:rsidRPr="00045824">
        <w:rPr>
          <w:rFonts w:ascii="Arial" w:eastAsia="Garamond" w:hAnsi="Arial" w:cs="Arial"/>
        </w:rPr>
        <w:t>Copy of up-to-date resume;</w:t>
      </w:r>
    </w:p>
    <w:p w14:paraId="503CC3BE" w14:textId="77777777" w:rsidR="0056354E" w:rsidRPr="00045824" w:rsidRDefault="0056354E" w:rsidP="0056354E">
      <w:pPr>
        <w:pStyle w:val="ListParagraph"/>
        <w:numPr>
          <w:ilvl w:val="0"/>
          <w:numId w:val="8"/>
        </w:numPr>
        <w:tabs>
          <w:tab w:val="left" w:pos="142"/>
        </w:tabs>
        <w:jc w:val="both"/>
        <w:rPr>
          <w:rFonts w:ascii="Arial" w:eastAsia="Garamond" w:hAnsi="Arial" w:cs="Arial"/>
        </w:rPr>
      </w:pPr>
      <w:r w:rsidRPr="00045824">
        <w:rPr>
          <w:rFonts w:ascii="Arial" w:eastAsia="Garamond" w:hAnsi="Arial" w:cs="Arial"/>
        </w:rPr>
        <w:t>Online Security Clearance Certificate;</w:t>
      </w:r>
    </w:p>
    <w:p w14:paraId="462E2A9D" w14:textId="77777777" w:rsidR="0056354E" w:rsidRPr="00045824" w:rsidRDefault="0056354E" w:rsidP="0056354E">
      <w:pPr>
        <w:pStyle w:val="ListParagraph"/>
        <w:numPr>
          <w:ilvl w:val="0"/>
          <w:numId w:val="8"/>
        </w:numPr>
        <w:tabs>
          <w:tab w:val="left" w:pos="142"/>
        </w:tabs>
        <w:jc w:val="both"/>
        <w:rPr>
          <w:rFonts w:ascii="Arial" w:eastAsia="Garamond" w:hAnsi="Arial" w:cs="Arial"/>
        </w:rPr>
      </w:pPr>
      <w:r w:rsidRPr="00045824">
        <w:rPr>
          <w:rFonts w:ascii="Arial" w:eastAsia="Garamond" w:hAnsi="Arial" w:cs="Arial"/>
        </w:rPr>
        <w:t>Copy of Citizenship Identity Card copy;</w:t>
      </w:r>
      <w:bookmarkStart w:id="0" w:name="_GoBack"/>
      <w:bookmarkEnd w:id="0"/>
    </w:p>
    <w:p w14:paraId="742593A9" w14:textId="77777777" w:rsidR="0056354E" w:rsidRPr="00045824" w:rsidRDefault="0056354E" w:rsidP="0056354E">
      <w:pPr>
        <w:pStyle w:val="ListParagraph"/>
        <w:numPr>
          <w:ilvl w:val="0"/>
          <w:numId w:val="8"/>
        </w:numPr>
        <w:tabs>
          <w:tab w:val="left" w:pos="142"/>
        </w:tabs>
        <w:jc w:val="both"/>
        <w:rPr>
          <w:rFonts w:ascii="Arial" w:eastAsia="Garamond" w:hAnsi="Arial" w:cs="Arial"/>
        </w:rPr>
      </w:pPr>
      <w:r w:rsidRPr="00045824">
        <w:rPr>
          <w:rFonts w:ascii="Arial" w:eastAsia="Garamond" w:hAnsi="Arial" w:cs="Arial"/>
        </w:rPr>
        <w:t>Copy of Recent Medical fitness certificate;</w:t>
      </w:r>
    </w:p>
    <w:p w14:paraId="3224D2EC" w14:textId="77777777" w:rsidR="0056354E" w:rsidRPr="00045824" w:rsidRDefault="0056354E" w:rsidP="005635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bidi="ar-SA"/>
        </w:rPr>
      </w:pPr>
    </w:p>
    <w:p w14:paraId="49BC7356" w14:textId="77777777" w:rsidR="0056354E" w:rsidRPr="0056354E" w:rsidRDefault="0056354E" w:rsidP="005635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color w:val="2D2D2D"/>
          <w:sz w:val="24"/>
          <w:szCs w:val="24"/>
          <w:lang w:bidi="ar-SA"/>
        </w:rPr>
      </w:pPr>
      <w:r w:rsidRPr="0056354E">
        <w:rPr>
          <w:rFonts w:ascii="Arial" w:eastAsia="Times New Roman" w:hAnsi="Arial" w:cs="Arial"/>
          <w:b/>
          <w:i/>
          <w:color w:val="2D2D2D"/>
          <w:sz w:val="24"/>
          <w:szCs w:val="24"/>
          <w:lang w:bidi="ar-SA"/>
        </w:rPr>
        <w:t>Important Note: All documents must be submitted in PDF format</w:t>
      </w:r>
      <w:r>
        <w:rPr>
          <w:rFonts w:ascii="Arial" w:eastAsia="Times New Roman" w:hAnsi="Arial" w:cs="Arial"/>
          <w:b/>
          <w:i/>
          <w:color w:val="2D2D2D"/>
          <w:sz w:val="24"/>
          <w:szCs w:val="24"/>
          <w:lang w:bidi="ar-SA"/>
        </w:rPr>
        <w:t>.</w:t>
      </w:r>
    </w:p>
    <w:p w14:paraId="5DA18EA5" w14:textId="77777777" w:rsidR="0056354E" w:rsidRPr="0049799B" w:rsidRDefault="0056354E" w:rsidP="005635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bidi="ar-SA"/>
        </w:rPr>
      </w:pPr>
    </w:p>
    <w:p w14:paraId="19EA3912" w14:textId="77777777" w:rsidR="0056354E" w:rsidRDefault="0056354E" w:rsidP="005635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bidi="ar-SA"/>
        </w:rPr>
      </w:pPr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>All shortlisted candidates will be notified via call/email. For f</w:t>
      </w:r>
      <w:r w:rsidRPr="0049799B">
        <w:rPr>
          <w:rFonts w:ascii="Arial" w:eastAsia="Times New Roman" w:hAnsi="Arial" w:cs="Arial"/>
          <w:color w:val="2D2D2D"/>
          <w:sz w:val="24"/>
          <w:szCs w:val="24"/>
          <w:lang w:bidi="ar-SA"/>
        </w:rPr>
        <w:t>urther information, please call</w:t>
      </w:r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 xml:space="preserve"> </w:t>
      </w:r>
      <w:r w:rsidRPr="0049799B">
        <w:rPr>
          <w:rFonts w:ascii="Arial" w:eastAsia="Times New Roman" w:hAnsi="Arial" w:cs="Arial"/>
          <w:color w:val="2D2D2D"/>
          <w:sz w:val="24"/>
          <w:szCs w:val="24"/>
          <w:lang w:bidi="ar-SA"/>
        </w:rPr>
        <w:t xml:space="preserve">HR Division </w:t>
      </w:r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>at </w:t>
      </w:r>
      <w:r w:rsidRPr="0049799B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bidi="ar-SA"/>
        </w:rPr>
        <w:t>325731</w:t>
      </w:r>
      <w:r w:rsidRPr="005D370D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bidi="ar-SA"/>
        </w:rPr>
        <w:t> </w:t>
      </w:r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>or email at </w:t>
      </w:r>
      <w:r w:rsidRPr="005D370D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bidi="ar-SA"/>
        </w:rPr>
        <w:t>tenzinwangmo@mspcl.bt</w:t>
      </w:r>
      <w:r w:rsidRPr="005D370D">
        <w:rPr>
          <w:rFonts w:ascii="Arial" w:eastAsia="Times New Roman" w:hAnsi="Arial" w:cs="Arial"/>
          <w:color w:val="2D2D2D"/>
          <w:sz w:val="24"/>
          <w:szCs w:val="24"/>
          <w:lang w:bidi="ar-SA"/>
        </w:rPr>
        <w:t> during office hours.</w:t>
      </w:r>
    </w:p>
    <w:p w14:paraId="499C14F2" w14:textId="77777777" w:rsidR="0056354E" w:rsidRDefault="0056354E" w:rsidP="005635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bidi="ar-SA"/>
        </w:rPr>
      </w:pPr>
    </w:p>
    <w:p w14:paraId="03DC649B" w14:textId="77777777" w:rsidR="0056354E" w:rsidRPr="00012CDE" w:rsidRDefault="0056354E" w:rsidP="005635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D2D2D"/>
          <w:sz w:val="24"/>
          <w:szCs w:val="24"/>
          <w:lang w:bidi="ar-SA"/>
        </w:rPr>
      </w:pPr>
      <w:r w:rsidRPr="00012CDE">
        <w:rPr>
          <w:rFonts w:ascii="Arial" w:eastAsia="Times New Roman" w:hAnsi="Arial" w:cs="Arial"/>
          <w:b/>
          <w:color w:val="2D2D2D"/>
          <w:sz w:val="24"/>
          <w:szCs w:val="24"/>
          <w:lang w:bidi="ar-SA"/>
        </w:rPr>
        <w:t>Refer Terms of Reference (</w:t>
      </w:r>
      <w:proofErr w:type="spellStart"/>
      <w:r w:rsidRPr="00012CDE">
        <w:rPr>
          <w:rFonts w:ascii="Arial" w:eastAsia="Times New Roman" w:hAnsi="Arial" w:cs="Arial"/>
          <w:b/>
          <w:color w:val="2D2D2D"/>
          <w:sz w:val="24"/>
          <w:szCs w:val="24"/>
          <w:lang w:bidi="ar-SA"/>
        </w:rPr>
        <w:t>ToR</w:t>
      </w:r>
      <w:proofErr w:type="spellEnd"/>
      <w:r w:rsidRPr="00012CDE">
        <w:rPr>
          <w:rFonts w:ascii="Arial" w:eastAsia="Times New Roman" w:hAnsi="Arial" w:cs="Arial"/>
          <w:b/>
          <w:color w:val="2D2D2D"/>
          <w:sz w:val="24"/>
          <w:szCs w:val="24"/>
          <w:lang w:bidi="ar-SA"/>
        </w:rPr>
        <w:t>) for details on job description, salary and other benefits.</w:t>
      </w:r>
    </w:p>
    <w:p w14:paraId="390C35DF" w14:textId="77777777" w:rsidR="0056354E" w:rsidRPr="00012CDE" w:rsidRDefault="0056354E" w:rsidP="0056354E">
      <w:pPr>
        <w:jc w:val="both"/>
        <w:rPr>
          <w:rFonts w:ascii="Arial" w:hAnsi="Arial" w:cs="Arial"/>
          <w:b/>
          <w:sz w:val="24"/>
          <w:szCs w:val="24"/>
        </w:rPr>
      </w:pPr>
    </w:p>
    <w:p w14:paraId="01CA9BC5" w14:textId="77777777" w:rsidR="00C761E0" w:rsidRPr="00012CDE" w:rsidRDefault="00C761E0" w:rsidP="0049799B">
      <w:pPr>
        <w:jc w:val="both"/>
        <w:rPr>
          <w:rFonts w:ascii="Arial" w:hAnsi="Arial" w:cs="Arial"/>
          <w:b/>
          <w:sz w:val="24"/>
          <w:szCs w:val="24"/>
        </w:rPr>
      </w:pPr>
    </w:p>
    <w:sectPr w:rsidR="00C761E0" w:rsidRPr="00012CDE" w:rsidSect="0057485C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2680E" w14:textId="77777777" w:rsidR="00ED7589" w:rsidRDefault="00ED7589" w:rsidP="0057485C">
      <w:pPr>
        <w:spacing w:after="0" w:line="240" w:lineRule="auto"/>
      </w:pPr>
      <w:r>
        <w:separator/>
      </w:r>
    </w:p>
  </w:endnote>
  <w:endnote w:type="continuationSeparator" w:id="0">
    <w:p w14:paraId="5D1472A2" w14:textId="77777777" w:rsidR="00ED7589" w:rsidRDefault="00ED7589" w:rsidP="0057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7DF18" w14:textId="77777777" w:rsidR="0057485C" w:rsidRDefault="002238F3" w:rsidP="00DB527D">
    <w:pPr>
      <w:pStyle w:val="Footer"/>
      <w:jc w:val="center"/>
    </w:pPr>
    <w:r>
      <w:rPr>
        <w:noProof/>
        <w:lang w:bidi="ar-SA"/>
      </w:rPr>
      <w:drawing>
        <wp:inline distT="0" distB="0" distL="0" distR="0" wp14:anchorId="330BC1BC" wp14:editId="65142262">
          <wp:extent cx="5733415" cy="328930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headoh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32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CCCEF" w14:textId="77777777" w:rsidR="00ED7589" w:rsidRDefault="00ED7589" w:rsidP="0057485C">
      <w:pPr>
        <w:spacing w:after="0" w:line="240" w:lineRule="auto"/>
      </w:pPr>
      <w:r>
        <w:separator/>
      </w:r>
    </w:p>
  </w:footnote>
  <w:footnote w:type="continuationSeparator" w:id="0">
    <w:p w14:paraId="3AD33C89" w14:textId="77777777" w:rsidR="00ED7589" w:rsidRDefault="00ED7589" w:rsidP="00574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1F242" w14:textId="77777777" w:rsidR="00A543A0" w:rsidRDefault="002238F3" w:rsidP="00DB527D">
    <w:pPr>
      <w:pStyle w:val="Header"/>
    </w:pPr>
    <w:r>
      <w:rPr>
        <w:noProof/>
        <w:lang w:bidi="ar-SA"/>
      </w:rPr>
      <w:drawing>
        <wp:inline distT="0" distB="0" distL="0" distR="0" wp14:anchorId="268DEBF5" wp14:editId="2DA1CB94">
          <wp:extent cx="5733415" cy="678180"/>
          <wp:effectExtent l="0" t="0" r="635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headoh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4BC"/>
    <w:multiLevelType w:val="hybridMultilevel"/>
    <w:tmpl w:val="3378E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00707"/>
    <w:multiLevelType w:val="hybridMultilevel"/>
    <w:tmpl w:val="7DB85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57FB9"/>
    <w:multiLevelType w:val="multilevel"/>
    <w:tmpl w:val="FA46DCC2"/>
    <w:lvl w:ilvl="0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3" w15:restartNumberingAfterBreak="0">
    <w:nsid w:val="28516F0C"/>
    <w:multiLevelType w:val="hybridMultilevel"/>
    <w:tmpl w:val="F6FA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E7170"/>
    <w:multiLevelType w:val="hybridMultilevel"/>
    <w:tmpl w:val="44467FBC"/>
    <w:lvl w:ilvl="0" w:tplc="C83C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2723DE"/>
    <w:multiLevelType w:val="hybridMultilevel"/>
    <w:tmpl w:val="44467FBC"/>
    <w:lvl w:ilvl="0" w:tplc="C83C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5278E0"/>
    <w:multiLevelType w:val="hybridMultilevel"/>
    <w:tmpl w:val="CC324C5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F704053"/>
    <w:multiLevelType w:val="hybridMultilevel"/>
    <w:tmpl w:val="553E966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665080C"/>
    <w:multiLevelType w:val="hybridMultilevel"/>
    <w:tmpl w:val="ACD87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8B375F"/>
    <w:multiLevelType w:val="multilevel"/>
    <w:tmpl w:val="FE2C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5C"/>
    <w:rsid w:val="0000233C"/>
    <w:rsid w:val="00012CDE"/>
    <w:rsid w:val="00045824"/>
    <w:rsid w:val="00064049"/>
    <w:rsid w:val="001D37F3"/>
    <w:rsid w:val="002238F3"/>
    <w:rsid w:val="002906BE"/>
    <w:rsid w:val="002E1F76"/>
    <w:rsid w:val="002E395B"/>
    <w:rsid w:val="00345084"/>
    <w:rsid w:val="00413D2C"/>
    <w:rsid w:val="0049799B"/>
    <w:rsid w:val="004D1EAF"/>
    <w:rsid w:val="00517DE3"/>
    <w:rsid w:val="0056354E"/>
    <w:rsid w:val="0057485C"/>
    <w:rsid w:val="00581F75"/>
    <w:rsid w:val="005A356B"/>
    <w:rsid w:val="005A70D1"/>
    <w:rsid w:val="005B4B0C"/>
    <w:rsid w:val="005B584F"/>
    <w:rsid w:val="005D370D"/>
    <w:rsid w:val="005E066A"/>
    <w:rsid w:val="005E180F"/>
    <w:rsid w:val="00651ACB"/>
    <w:rsid w:val="006F01A0"/>
    <w:rsid w:val="007333A5"/>
    <w:rsid w:val="008053D4"/>
    <w:rsid w:val="008210F0"/>
    <w:rsid w:val="0084422D"/>
    <w:rsid w:val="00875045"/>
    <w:rsid w:val="00877CCB"/>
    <w:rsid w:val="00895ADF"/>
    <w:rsid w:val="009C20E9"/>
    <w:rsid w:val="009D4CE9"/>
    <w:rsid w:val="00A543A0"/>
    <w:rsid w:val="00A7796D"/>
    <w:rsid w:val="00AE7A6F"/>
    <w:rsid w:val="00AF4256"/>
    <w:rsid w:val="00B03797"/>
    <w:rsid w:val="00B63A28"/>
    <w:rsid w:val="00BA02CF"/>
    <w:rsid w:val="00BA62D5"/>
    <w:rsid w:val="00C63061"/>
    <w:rsid w:val="00C761E0"/>
    <w:rsid w:val="00C81202"/>
    <w:rsid w:val="00D20F3A"/>
    <w:rsid w:val="00D61503"/>
    <w:rsid w:val="00DB2620"/>
    <w:rsid w:val="00DB527D"/>
    <w:rsid w:val="00DB6D21"/>
    <w:rsid w:val="00DE7815"/>
    <w:rsid w:val="00EA0418"/>
    <w:rsid w:val="00ED7589"/>
    <w:rsid w:val="00F8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1D773"/>
  <w15:docId w15:val="{7DD9584C-4AFC-4B57-AB08-D4FEC19F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7796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Microsoft Himalaya"/>
      <w:sz w:val="28"/>
      <w:szCs w:val="28"/>
      <w:lang w:bidi="dz-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85C"/>
  </w:style>
  <w:style w:type="paragraph" w:styleId="Footer">
    <w:name w:val="footer"/>
    <w:basedOn w:val="Normal"/>
    <w:link w:val="FooterChar"/>
    <w:uiPriority w:val="99"/>
    <w:unhideWhenUsed/>
    <w:rsid w:val="00574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85C"/>
  </w:style>
  <w:style w:type="paragraph" w:styleId="BalloonText">
    <w:name w:val="Balloon Text"/>
    <w:basedOn w:val="Normal"/>
    <w:link w:val="BalloonTextChar"/>
    <w:uiPriority w:val="99"/>
    <w:semiHidden/>
    <w:unhideWhenUsed/>
    <w:rsid w:val="0057485C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5C"/>
    <w:rPr>
      <w:rFonts w:ascii="Tahoma" w:hAnsi="Tahoma" w:cs="Tahoma"/>
      <w:sz w:val="16"/>
      <w:szCs w:val="23"/>
    </w:rPr>
  </w:style>
  <w:style w:type="character" w:customStyle="1" w:styleId="Heading1Char">
    <w:name w:val="Heading 1 Char"/>
    <w:basedOn w:val="DefaultParagraphFont"/>
    <w:link w:val="Heading1"/>
    <w:uiPriority w:val="99"/>
    <w:rsid w:val="00A7796D"/>
    <w:rPr>
      <w:rFonts w:ascii="Times New Roman" w:eastAsia="Times New Roman" w:hAnsi="Times New Roman" w:cs="Microsoft Himalaya"/>
      <w:sz w:val="28"/>
      <w:szCs w:val="28"/>
      <w:lang w:bidi="dz-BT"/>
    </w:rPr>
  </w:style>
  <w:style w:type="paragraph" w:styleId="BodyText2">
    <w:name w:val="Body Text 2"/>
    <w:basedOn w:val="Normal"/>
    <w:link w:val="BodyText2Char"/>
    <w:uiPriority w:val="99"/>
    <w:rsid w:val="00A7796D"/>
    <w:pPr>
      <w:autoSpaceDE w:val="0"/>
      <w:autoSpaceDN w:val="0"/>
      <w:spacing w:after="120" w:line="480" w:lineRule="auto"/>
    </w:pPr>
    <w:rPr>
      <w:rFonts w:ascii="Times New Roman" w:eastAsia="Times New Roman" w:hAnsi="Times New Roman" w:cs="Microsoft Himalaya"/>
      <w:sz w:val="20"/>
      <w:szCs w:val="20"/>
      <w:lang w:bidi="dz-BT"/>
    </w:rPr>
  </w:style>
  <w:style w:type="character" w:customStyle="1" w:styleId="BodyText2Char">
    <w:name w:val="Body Text 2 Char"/>
    <w:basedOn w:val="DefaultParagraphFont"/>
    <w:link w:val="BodyText2"/>
    <w:uiPriority w:val="99"/>
    <w:rsid w:val="00A7796D"/>
    <w:rPr>
      <w:rFonts w:ascii="Times New Roman" w:eastAsia="Times New Roman" w:hAnsi="Times New Roman" w:cs="Microsoft Himalaya"/>
      <w:sz w:val="20"/>
      <w:szCs w:val="20"/>
      <w:lang w:bidi="dz-BT"/>
    </w:rPr>
  </w:style>
  <w:style w:type="paragraph" w:styleId="ListParagraph">
    <w:name w:val="List Paragraph"/>
    <w:basedOn w:val="Normal"/>
    <w:uiPriority w:val="34"/>
    <w:qFormat/>
    <w:rsid w:val="00A7796D"/>
    <w:pPr>
      <w:spacing w:after="0" w:line="240" w:lineRule="auto"/>
      <w:ind w:left="720"/>
      <w:contextualSpacing/>
    </w:pPr>
    <w:rPr>
      <w:rFonts w:eastAsiaTheme="minorEastAsia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A7796D"/>
    <w:pPr>
      <w:spacing w:after="0" w:line="240" w:lineRule="auto"/>
      <w:jc w:val="both"/>
    </w:pPr>
    <w:rPr>
      <w:rFonts w:ascii="Times New Roman" w:hAnsi="Times New Roman"/>
      <w:sz w:val="24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8</cp:revision>
  <cp:lastPrinted>2022-02-17T07:08:00Z</cp:lastPrinted>
  <dcterms:created xsi:type="dcterms:W3CDTF">2022-10-28T06:39:00Z</dcterms:created>
  <dcterms:modified xsi:type="dcterms:W3CDTF">2023-11-17T04:15:00Z</dcterms:modified>
</cp:coreProperties>
</file>